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0B" w:rsidRDefault="0074770B">
      <w:r w:rsidRPr="0074770B">
        <w:rPr>
          <w:noProof/>
        </w:rPr>
        <w:drawing>
          <wp:inline distT="0" distB="0" distL="0" distR="0">
            <wp:extent cx="5940425" cy="8168640"/>
            <wp:effectExtent l="0" t="0" r="3175" b="3810"/>
            <wp:docPr id="1" name="Рисунок 1" descr="C:\Users\Заведующий\Pictures\2019-0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9-01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0B" w:rsidRDefault="0074770B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770B" w:rsidRDefault="0074770B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770B" w:rsidRDefault="0074770B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-о</w:t>
      </w:r>
      <w:r w:rsidRPr="001C2B2E">
        <w:rPr>
          <w:sz w:val="28"/>
          <w:szCs w:val="28"/>
        </w:rPr>
        <w:t xml:space="preserve">беспечение дифференциации </w:t>
      </w:r>
      <w:r>
        <w:rPr>
          <w:sz w:val="28"/>
          <w:szCs w:val="28"/>
        </w:rPr>
        <w:t xml:space="preserve">размеров </w:t>
      </w:r>
      <w:r w:rsidRPr="001C2B2E">
        <w:rPr>
          <w:sz w:val="28"/>
          <w:szCs w:val="28"/>
        </w:rPr>
        <w:t>оплаты труда педагогических работников</w:t>
      </w:r>
      <w:r>
        <w:rPr>
          <w:sz w:val="28"/>
          <w:szCs w:val="28"/>
        </w:rPr>
        <w:t xml:space="preserve"> с учетом установленной категории</w:t>
      </w:r>
      <w:r w:rsidRPr="001C2B2E">
        <w:rPr>
          <w:sz w:val="28"/>
          <w:szCs w:val="28"/>
        </w:rPr>
        <w:t>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E5D1F" w:rsidRPr="005C7C61" w:rsidRDefault="006E5D1F" w:rsidP="006E5D1F">
      <w:pPr>
        <w:pStyle w:val="a3"/>
        <w:jc w:val="center"/>
        <w:rPr>
          <w:sz w:val="28"/>
          <w:szCs w:val="28"/>
        </w:rPr>
      </w:pPr>
      <w:r w:rsidRPr="005C7C61">
        <w:rPr>
          <w:b/>
          <w:bCs/>
          <w:sz w:val="28"/>
          <w:szCs w:val="28"/>
        </w:rPr>
        <w:t>2. Аттестационная комиссия</w:t>
      </w:r>
    </w:p>
    <w:p w:rsidR="006E5D1F" w:rsidRPr="007A69F5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на основе оценки их профессиональной деятельности аттестационной коми</w:t>
      </w:r>
      <w:r w:rsid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ссией, самостоятельно формируе</w:t>
      </w: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МДОБУ </w:t>
      </w:r>
      <w:r w:rsidR="00156B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56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Плотинский</w:t>
      </w:r>
      <w:proofErr w:type="spellEnd"/>
      <w:r w:rsidR="0015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156B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аттестационная комиссия </w:t>
      </w:r>
      <w:r w:rsidR="00156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Аттестационная комиссия </w:t>
      </w:r>
      <w:r w:rsidR="00156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D004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сформирована из числа работников образовательно</w:t>
      </w:r>
      <w:r w:rsidR="00156B50">
        <w:rPr>
          <w:rFonts w:ascii="Times New Roman" w:hAnsi="Times New Roman" w:cs="Times New Roman"/>
          <w:color w:val="000000"/>
          <w:sz w:val="28"/>
          <w:szCs w:val="28"/>
        </w:rPr>
        <w:t>го учреждения</w:t>
      </w:r>
      <w:r w:rsidRPr="005D0049">
        <w:rPr>
          <w:rFonts w:ascii="Times New Roman" w:hAnsi="Times New Roman" w:cs="Times New Roman"/>
          <w:color w:val="000000"/>
          <w:sz w:val="28"/>
          <w:szCs w:val="28"/>
        </w:rPr>
        <w:t>, представителей коллегиальных органов управления, предусмотренных уставом образовательно</w:t>
      </w:r>
      <w:r w:rsidR="00156B50">
        <w:rPr>
          <w:rFonts w:ascii="Times New Roman" w:hAnsi="Times New Roman" w:cs="Times New Roman"/>
          <w:color w:val="000000"/>
          <w:sz w:val="28"/>
          <w:szCs w:val="28"/>
        </w:rPr>
        <w:t>го учреждения</w:t>
      </w: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Аттестационная комиссия </w:t>
      </w:r>
      <w:r w:rsidR="00156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комиссии, заместителя председателя, секретаря и членов комиссии.</w:t>
      </w:r>
    </w:p>
    <w:p w:rsidR="006E5D1F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аттестационной комиссии </w:t>
      </w:r>
      <w:r w:rsidR="00156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включается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</w:t>
      </w:r>
      <w:proofErr w:type="gram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Pr="005C7C61" w:rsidRDefault="006E5D1F" w:rsidP="006E5D1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Pr="005C7C61">
        <w:rPr>
          <w:sz w:val="28"/>
          <w:szCs w:val="28"/>
        </w:rPr>
        <w:t xml:space="preserve"> Срок действия аттестационной комиссии составляет 1 год.</w:t>
      </w:r>
    </w:p>
    <w:p w:rsidR="006E5D1F" w:rsidRPr="005C7C61" w:rsidRDefault="006E5D1F" w:rsidP="006E5D1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C7C61">
        <w:rPr>
          <w:sz w:val="28"/>
          <w:szCs w:val="28"/>
        </w:rPr>
        <w:t xml:space="preserve"> Полномочия отдельных членов аттестационной комиссии могут быть досрочно прекращены п</w:t>
      </w:r>
      <w:r>
        <w:rPr>
          <w:sz w:val="28"/>
          <w:szCs w:val="28"/>
        </w:rPr>
        <w:t>риказом заведующе</w:t>
      </w:r>
      <w:r w:rsidR="00156B50">
        <w:rPr>
          <w:sz w:val="28"/>
          <w:szCs w:val="28"/>
        </w:rPr>
        <w:t>го</w:t>
      </w:r>
      <w:r>
        <w:rPr>
          <w:sz w:val="28"/>
          <w:szCs w:val="28"/>
        </w:rPr>
        <w:t xml:space="preserve"> ДОУ</w:t>
      </w:r>
      <w:r w:rsidRPr="005C7C61">
        <w:rPr>
          <w:sz w:val="28"/>
          <w:szCs w:val="28"/>
        </w:rPr>
        <w:t xml:space="preserve"> по следующим основаниям:</w:t>
      </w:r>
    </w:p>
    <w:p w:rsidR="006E5D1F" w:rsidRPr="005C7C61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  <w:r w:rsidRPr="005C7C61">
        <w:rPr>
          <w:sz w:val="28"/>
          <w:szCs w:val="28"/>
        </w:rPr>
        <w:t>- невозможность выполнения обязанностей по состоянию здоровья;</w:t>
      </w:r>
    </w:p>
    <w:p w:rsidR="006E5D1F" w:rsidRPr="005C7C61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  <w:r w:rsidRPr="005C7C61">
        <w:rPr>
          <w:sz w:val="28"/>
          <w:szCs w:val="28"/>
        </w:rPr>
        <w:t>- увольнение члена аттестационной комиссии;</w:t>
      </w:r>
    </w:p>
    <w:p w:rsidR="006E5D1F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  <w:r w:rsidRPr="005C7C61">
        <w:rPr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6E5D1F" w:rsidRPr="005C7C61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C2B2E">
        <w:rPr>
          <w:sz w:val="28"/>
          <w:szCs w:val="28"/>
        </w:rPr>
        <w:t>Председатель аттестационной комиссии: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C2B2E">
        <w:rPr>
          <w:sz w:val="28"/>
          <w:szCs w:val="28"/>
        </w:rPr>
        <w:t>редседательствует на заседаниях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рганизует работу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1C2B2E">
        <w:rPr>
          <w:sz w:val="28"/>
          <w:szCs w:val="28"/>
        </w:rPr>
        <w:t>аспределяет обязанности между членами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пределяет по согласованию с членами комиссии порядок рассмотрения вопросов.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Pr="001C2B2E">
        <w:rPr>
          <w:sz w:val="28"/>
          <w:szCs w:val="28"/>
        </w:rPr>
        <w:t>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C2B2E">
        <w:rPr>
          <w:sz w:val="28"/>
          <w:szCs w:val="28"/>
        </w:rPr>
        <w:t>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C2B2E">
        <w:rPr>
          <w:sz w:val="28"/>
          <w:szCs w:val="28"/>
        </w:rPr>
        <w:t xml:space="preserve"> Секретарь аттестационной комиссии: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C2B2E">
        <w:rPr>
          <w:sz w:val="28"/>
          <w:szCs w:val="28"/>
        </w:rPr>
        <w:t>ринимает документы аттестующихся на соответствие занимаемой должности с фиксацией их в Журнале регистрации принятых на рассмотрение аттестационной комиссии образовательной организации аттестационных материалов на соответствие занимаемой должности.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-оп</w:t>
      </w:r>
      <w:r w:rsidRPr="001C2B2E">
        <w:rPr>
          <w:sz w:val="28"/>
          <w:szCs w:val="28"/>
        </w:rPr>
        <w:t>овещает аттестующихся, членов аттестационной комиссии о предстоящих заседаниях комиссии не позднее, чем за 1 неделю до их даты согласно графику.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1C2B2E">
        <w:rPr>
          <w:sz w:val="28"/>
          <w:szCs w:val="28"/>
        </w:rPr>
        <w:t>едёт протоколы на заседаниях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рганизует выдачу аттестационных листов с фиксацией в Журнале учёта выдачи аттестационных листов на соответствие занимаемой должности под роспись аттестуемого.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рганизует хранение протоколов, журналов регистрации документов аттестующихся и регистрации выдачи аттестационных листов.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1C2B2E">
        <w:rPr>
          <w:sz w:val="28"/>
          <w:szCs w:val="28"/>
        </w:rPr>
        <w:t>урирует своевременное размещение информации о заседаниях комиссии, результатах её работы на официальном сайте образовательной организации.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существляет другие полномочия, порученные ему Председателем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   В случае временного отсутствия (болезни, отпуска, командировки и другой уважительной причины) секретаря аттестационной комиссии полномочия секретаря  комиссии по его поручению осуществляет  один из членов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C2B2E">
        <w:rPr>
          <w:sz w:val="28"/>
          <w:szCs w:val="28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комиссией  решения.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C2B2E">
        <w:rPr>
          <w:sz w:val="28"/>
          <w:szCs w:val="28"/>
        </w:rPr>
        <w:t xml:space="preserve"> Заседание аттестационной комиссии считается правомочным, если на нем присутствуют не менее двух третей ее членов.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C2B2E">
        <w:rPr>
          <w:sz w:val="28"/>
          <w:szCs w:val="28"/>
        </w:rPr>
        <w:t xml:space="preserve"> Графики работы аттестационных комиссий составляются и утверждаются ежегодно приказом заведующего </w:t>
      </w:r>
      <w:proofErr w:type="gramStart"/>
      <w:r w:rsidRPr="001C2B2E">
        <w:rPr>
          <w:sz w:val="28"/>
          <w:szCs w:val="28"/>
        </w:rPr>
        <w:t>образовательно</w:t>
      </w:r>
      <w:r w:rsidR="00156B50">
        <w:rPr>
          <w:sz w:val="28"/>
          <w:szCs w:val="28"/>
        </w:rPr>
        <w:t xml:space="preserve">го </w:t>
      </w:r>
      <w:r w:rsidR="00156B50" w:rsidRPr="00156B50">
        <w:rPr>
          <w:sz w:val="28"/>
          <w:szCs w:val="28"/>
        </w:rPr>
        <w:t xml:space="preserve"> </w:t>
      </w:r>
      <w:r w:rsidR="00156B50">
        <w:rPr>
          <w:sz w:val="28"/>
          <w:szCs w:val="28"/>
        </w:rPr>
        <w:t>учреждения</w:t>
      </w:r>
      <w:proofErr w:type="gramEnd"/>
      <w:r w:rsidR="00156B50">
        <w:rPr>
          <w:sz w:val="28"/>
          <w:szCs w:val="28"/>
        </w:rPr>
        <w:t>.</w:t>
      </w:r>
    </w:p>
    <w:p w:rsidR="006E5D1F" w:rsidRDefault="006E5D1F" w:rsidP="006E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D1F" w:rsidRDefault="006E5D1F" w:rsidP="006E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D1F" w:rsidRPr="00D83872" w:rsidRDefault="006E5D1F" w:rsidP="006E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и проведение аттестации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Аттестация педагогических работников проводится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заведующего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педагогических работников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аттестации на каждого педагогического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аттестационную комиссию организации представление.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представлении содержатся следующие сведения о педагогическом работнике: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педагогического работника с представлением </w:t>
      </w:r>
      <w:proofErr w:type="spell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пoд</w:t>
      </w:r>
      <w:proofErr w:type="spell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образовательной организации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C2B2E">
        <w:rPr>
          <w:sz w:val="28"/>
          <w:szCs w:val="28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  задач, сложности выполняемой им работы, ее результативности. К приоритетным в этом отношении комиссия должна относить: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- освоение п</w:t>
      </w:r>
      <w:r>
        <w:rPr>
          <w:sz w:val="28"/>
          <w:szCs w:val="28"/>
        </w:rPr>
        <w:t>рограммы воспитанниками свыше 80</w:t>
      </w:r>
      <w:r w:rsidRPr="001C2B2E">
        <w:rPr>
          <w:sz w:val="28"/>
          <w:szCs w:val="28"/>
        </w:rPr>
        <w:t>%;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- отсутствие обоснованных зафиксированных жалоб со стороны родителей (законных представителей)</w:t>
      </w:r>
      <w:r>
        <w:rPr>
          <w:sz w:val="28"/>
          <w:szCs w:val="28"/>
        </w:rPr>
        <w:t xml:space="preserve"> </w:t>
      </w:r>
      <w:r w:rsidRPr="001C2B2E">
        <w:rPr>
          <w:sz w:val="28"/>
          <w:szCs w:val="28"/>
        </w:rPr>
        <w:t>воспитанников, коллег, администрации;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- активное участие в методической работе образовательной организации и иных педагогических сообществ.</w:t>
      </w:r>
    </w:p>
    <w:p w:rsidR="006E5D1F" w:rsidRDefault="006E5D1F" w:rsidP="006E5D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При этом должны учитываться профессиональные знания педагогического работника, опыт работы, повышение квалификации и переподготовка, а также результаты квалификационного испытания.</w:t>
      </w:r>
    </w:p>
    <w:p w:rsidR="006E5D1F" w:rsidRPr="001C2B2E" w:rsidRDefault="006E5D1F" w:rsidP="006E5D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1C2B2E">
        <w:rPr>
          <w:sz w:val="28"/>
          <w:szCs w:val="28"/>
        </w:rPr>
        <w:t>Увольнение работника, признанного по результатам аттестации не соответствующего занимаемой должности, является правом, а не обязанностью работодателя.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C2B2E">
        <w:rPr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</w:t>
      </w:r>
      <w:r w:rsidRPr="001C2B2E">
        <w:rPr>
          <w:sz w:val="28"/>
          <w:szCs w:val="28"/>
        </w:rPr>
        <w:lastRenderedPageBreak/>
        <w:t>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         Не допускается увольнения работника в период его временной нетрудоспособности и в период пребывания в отпуске; беременных женщин, имеющих детей в возрасте до трех лет, одиноких матерей, воспитывающих ребенка в возрасте до четырнадцати лет (ребенка-инвалида- до восемнадцати лет), других лиц, воспитывающих указанных детей без матери (статья 261Трудового кодекса Российской Федерации).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         Увольнение работников, являющихся членами профсоюза, производится с соблюдением процедуры учета мотивированного мнения выборного органа первичной профсоюзной организации в соответствии со статьей 373 Трудового кодекса Российской Федерации.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047829" w:rsidRDefault="006E5D1F" w:rsidP="006E5D1F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беременные женщины;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елей, специалистов и служащих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E52BED" w:rsidRDefault="00E52BED"/>
    <w:sectPr w:rsidR="00E52BED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1F"/>
    <w:rsid w:val="00156B50"/>
    <w:rsid w:val="001F2D7A"/>
    <w:rsid w:val="003377A9"/>
    <w:rsid w:val="005A0054"/>
    <w:rsid w:val="005D0049"/>
    <w:rsid w:val="006E5D1F"/>
    <w:rsid w:val="0074770B"/>
    <w:rsid w:val="00E52BED"/>
    <w:rsid w:val="00EC5336"/>
    <w:rsid w:val="00E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CB29"/>
  <w15:docId w15:val="{48DE942E-973D-4A18-8ED4-E8EA969B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D1F"/>
    <w:rPr>
      <w:b/>
      <w:bCs/>
    </w:rPr>
  </w:style>
  <w:style w:type="table" w:styleId="a5">
    <w:name w:val="Table Grid"/>
    <w:basedOn w:val="a1"/>
    <w:uiPriority w:val="59"/>
    <w:rsid w:val="006E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Заведующий</cp:lastModifiedBy>
  <cp:revision>2</cp:revision>
  <cp:lastPrinted>2019-01-17T08:38:00Z</cp:lastPrinted>
  <dcterms:created xsi:type="dcterms:W3CDTF">2019-01-17T08:44:00Z</dcterms:created>
  <dcterms:modified xsi:type="dcterms:W3CDTF">2019-01-17T08:44:00Z</dcterms:modified>
</cp:coreProperties>
</file>